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7A" w:rsidRDefault="0089737A" w:rsidP="0089737A">
      <w:pPr>
        <w:pStyle w:val="4"/>
        <w:shd w:val="clear" w:color="auto" w:fill="auto"/>
        <w:spacing w:line="276" w:lineRule="auto"/>
        <w:ind w:left="200"/>
        <w:rPr>
          <w:sz w:val="28"/>
          <w:szCs w:val="28"/>
        </w:rPr>
      </w:pPr>
      <w:r>
        <w:rPr>
          <w:sz w:val="56"/>
          <w:szCs w:val="56"/>
        </w:rPr>
        <w:t xml:space="preserve">                                   </w:t>
      </w:r>
      <w:r w:rsidRPr="00897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89737A">
        <w:rPr>
          <w:sz w:val="28"/>
          <w:szCs w:val="28"/>
        </w:rPr>
        <w:t>У</w:t>
      </w:r>
      <w:r>
        <w:rPr>
          <w:sz w:val="28"/>
          <w:szCs w:val="28"/>
        </w:rPr>
        <w:t>ТВЕРЖДАЮ:</w:t>
      </w:r>
    </w:p>
    <w:p w:rsidR="0089737A" w:rsidRDefault="0089737A" w:rsidP="0089737A">
      <w:pPr>
        <w:pStyle w:val="4"/>
        <w:shd w:val="clear" w:color="auto" w:fill="auto"/>
        <w:spacing w:line="276" w:lineRule="auto"/>
        <w:ind w:left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ДИРЕКТОР МКОУ «Салтынская СОШ</w:t>
      </w:r>
    </w:p>
    <w:p w:rsidR="0089737A" w:rsidRPr="0089737A" w:rsidRDefault="0089737A" w:rsidP="0089737A">
      <w:pPr>
        <w:pStyle w:val="4"/>
        <w:shd w:val="clear" w:color="auto" w:fill="auto"/>
        <w:spacing w:line="276" w:lineRule="auto"/>
        <w:ind w:left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____________ </w:t>
      </w:r>
      <w:proofErr w:type="spellStart"/>
      <w:r>
        <w:rPr>
          <w:sz w:val="28"/>
          <w:szCs w:val="28"/>
        </w:rPr>
        <w:t>Абасов</w:t>
      </w:r>
      <w:proofErr w:type="spellEnd"/>
      <w:r>
        <w:rPr>
          <w:sz w:val="28"/>
          <w:szCs w:val="28"/>
        </w:rPr>
        <w:t xml:space="preserve"> М.М.</w:t>
      </w:r>
    </w:p>
    <w:p w:rsidR="0089737A" w:rsidRDefault="0089737A">
      <w:pPr>
        <w:pStyle w:val="4"/>
        <w:shd w:val="clear" w:color="auto" w:fill="auto"/>
        <w:ind w:left="200"/>
        <w:rPr>
          <w:sz w:val="56"/>
          <w:szCs w:val="56"/>
        </w:rPr>
      </w:pPr>
    </w:p>
    <w:p w:rsidR="0089737A" w:rsidRDefault="0089737A">
      <w:pPr>
        <w:pStyle w:val="4"/>
        <w:shd w:val="clear" w:color="auto" w:fill="auto"/>
        <w:ind w:left="200"/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   </w:t>
      </w:r>
    </w:p>
    <w:p w:rsidR="0089737A" w:rsidRDefault="0089737A">
      <w:pPr>
        <w:pStyle w:val="4"/>
        <w:shd w:val="clear" w:color="auto" w:fill="auto"/>
        <w:ind w:left="200"/>
        <w:rPr>
          <w:sz w:val="56"/>
          <w:szCs w:val="56"/>
        </w:rPr>
      </w:pPr>
    </w:p>
    <w:p w:rsidR="00802E03" w:rsidRPr="0089737A" w:rsidRDefault="006B5806" w:rsidP="0089737A">
      <w:pPr>
        <w:pStyle w:val="4"/>
        <w:shd w:val="clear" w:color="auto" w:fill="auto"/>
        <w:spacing w:line="276" w:lineRule="auto"/>
        <w:ind w:left="200"/>
        <w:rPr>
          <w:sz w:val="96"/>
          <w:szCs w:val="56"/>
        </w:rPr>
      </w:pPr>
      <w:r w:rsidRPr="0089737A">
        <w:rPr>
          <w:sz w:val="96"/>
          <w:szCs w:val="56"/>
        </w:rPr>
        <w:t>Дорожная карта</w:t>
      </w:r>
    </w:p>
    <w:p w:rsidR="0089737A" w:rsidRPr="0089737A" w:rsidRDefault="006B5806" w:rsidP="0089737A">
      <w:pPr>
        <w:pStyle w:val="4"/>
        <w:shd w:val="clear" w:color="auto" w:fill="auto"/>
        <w:spacing w:line="276" w:lineRule="auto"/>
        <w:ind w:left="200"/>
        <w:rPr>
          <w:b/>
          <w:sz w:val="40"/>
        </w:rPr>
      </w:pPr>
      <w:r w:rsidRPr="0089737A">
        <w:rPr>
          <w:b/>
          <w:sz w:val="36"/>
          <w:szCs w:val="36"/>
        </w:rPr>
        <w:t xml:space="preserve">повышения эффективности деятельности и </w:t>
      </w:r>
      <w:r w:rsidR="00AF73BF" w:rsidRPr="0089737A">
        <w:rPr>
          <w:b/>
          <w:sz w:val="36"/>
          <w:szCs w:val="36"/>
        </w:rPr>
        <w:t>качества образования</w:t>
      </w:r>
      <w:r w:rsidR="00AF73BF" w:rsidRPr="0089737A">
        <w:rPr>
          <w:b/>
        </w:rPr>
        <w:t xml:space="preserve"> </w:t>
      </w:r>
      <w:r w:rsidR="0089737A" w:rsidRPr="0089737A">
        <w:rPr>
          <w:b/>
          <w:sz w:val="40"/>
        </w:rPr>
        <w:t>МК</w:t>
      </w:r>
      <w:r w:rsidR="00AF73BF" w:rsidRPr="0089737A">
        <w:rPr>
          <w:b/>
          <w:sz w:val="40"/>
        </w:rPr>
        <w:t xml:space="preserve">ОУ </w:t>
      </w:r>
    </w:p>
    <w:p w:rsidR="00802E03" w:rsidRPr="0089737A" w:rsidRDefault="0089737A" w:rsidP="0089737A">
      <w:pPr>
        <w:pStyle w:val="4"/>
        <w:shd w:val="clear" w:color="auto" w:fill="auto"/>
        <w:spacing w:line="276" w:lineRule="auto"/>
        <w:ind w:left="200"/>
        <w:rPr>
          <w:b/>
          <w:sz w:val="40"/>
        </w:rPr>
      </w:pPr>
      <w:r w:rsidRPr="0089737A">
        <w:rPr>
          <w:b/>
          <w:sz w:val="40"/>
        </w:rPr>
        <w:t>«Салтынская СОШ»</w:t>
      </w:r>
    </w:p>
    <w:p w:rsidR="00101C2A" w:rsidRPr="0089737A" w:rsidRDefault="00101C2A" w:rsidP="0089737A">
      <w:pPr>
        <w:pStyle w:val="4"/>
        <w:shd w:val="clear" w:color="auto" w:fill="auto"/>
        <w:spacing w:line="276" w:lineRule="auto"/>
        <w:ind w:left="200"/>
        <w:rPr>
          <w:b/>
          <w:sz w:val="40"/>
        </w:rPr>
      </w:pPr>
      <w:r w:rsidRPr="0089737A">
        <w:rPr>
          <w:b/>
          <w:sz w:val="40"/>
        </w:rPr>
        <w:t>на 20</w:t>
      </w:r>
      <w:r w:rsidR="00E43DF3">
        <w:rPr>
          <w:b/>
          <w:sz w:val="40"/>
        </w:rPr>
        <w:t>20</w:t>
      </w:r>
      <w:r w:rsidRPr="0089737A">
        <w:rPr>
          <w:b/>
          <w:sz w:val="40"/>
        </w:rPr>
        <w:t>-202</w:t>
      </w:r>
      <w:r w:rsidR="00E923FA" w:rsidRPr="0089737A">
        <w:rPr>
          <w:b/>
          <w:sz w:val="40"/>
        </w:rPr>
        <w:t>3</w:t>
      </w:r>
      <w:r w:rsidRPr="0089737A">
        <w:rPr>
          <w:b/>
          <w:sz w:val="40"/>
        </w:rPr>
        <w:t>г.г.</w:t>
      </w:r>
    </w:p>
    <w:p w:rsidR="00802E03" w:rsidRDefault="00802E03">
      <w:pPr>
        <w:pStyle w:val="4"/>
        <w:shd w:val="clear" w:color="auto" w:fill="auto"/>
        <w:spacing w:after="180"/>
        <w:ind w:left="200"/>
      </w:pPr>
    </w:p>
    <w:p w:rsidR="00802E03" w:rsidRDefault="006B5806" w:rsidP="007056F1">
      <w:pPr>
        <w:pStyle w:val="4"/>
        <w:shd w:val="clear" w:color="auto" w:fill="auto"/>
        <w:ind w:left="20"/>
        <w:jc w:val="left"/>
      </w:pPr>
      <w:r>
        <w:t>Основания для разработки мероприятий:</w:t>
      </w:r>
      <w:r w:rsidR="0089737A">
        <w:t xml:space="preserve"> </w:t>
      </w:r>
      <w:r w:rsidR="007056F1">
        <w:rPr>
          <w:shd w:val="clear" w:color="auto" w:fill="FFFFFF"/>
        </w:rPr>
        <w:t xml:space="preserve">повышение качества образования через  освоение и внедрение эффективных способов профессиональной деятельности педагогов  МБОУ СОШ </w:t>
      </w:r>
      <w:proofErr w:type="spellStart"/>
      <w:r w:rsidR="007056F1">
        <w:rPr>
          <w:shd w:val="clear" w:color="auto" w:fill="FFFFFF"/>
        </w:rPr>
        <w:t>с</w:t>
      </w:r>
      <w:proofErr w:type="gramStart"/>
      <w:r w:rsidR="007056F1">
        <w:rPr>
          <w:shd w:val="clear" w:color="auto" w:fill="FFFFFF"/>
        </w:rPr>
        <w:t>.С</w:t>
      </w:r>
      <w:proofErr w:type="gramEnd"/>
      <w:r w:rsidR="007056F1">
        <w:rPr>
          <w:shd w:val="clear" w:color="auto" w:fill="FFFFFF"/>
        </w:rPr>
        <w:t>ластуха</w:t>
      </w:r>
      <w:proofErr w:type="spellEnd"/>
      <w:r w:rsidR="007056F1">
        <w:rPr>
          <w:shd w:val="clear" w:color="auto" w:fill="FFFFFF"/>
        </w:rPr>
        <w:t xml:space="preserve"> и организацию конструктивного взаимодействия между всеми участниками образовательного процесса (педагогами, учащимися, родителями).</w:t>
      </w:r>
    </w:p>
    <w:p w:rsidR="00802E03" w:rsidRDefault="006B5806">
      <w:pPr>
        <w:pStyle w:val="4"/>
        <w:shd w:val="clear" w:color="auto" w:fill="auto"/>
        <w:ind w:left="20"/>
        <w:jc w:val="left"/>
      </w:pPr>
      <w:r>
        <w:t>Цели: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Повышение качества образования по всей школе.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Создание условий для удовлетворения потребностей личности в образовательной подготовке.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Совершенствование организации учебного процесса.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 w:right="220"/>
        <w:jc w:val="left"/>
      </w:pPr>
      <w:r>
        <w:t xml:space="preserve"> Совершенствование </w:t>
      </w:r>
      <w:proofErr w:type="spellStart"/>
      <w:r>
        <w:t>внутришкольной</w:t>
      </w:r>
      <w:proofErr w:type="spellEnd"/>
      <w:r>
        <w:t xml:space="preserve"> системы управления качеством образования на основе </w:t>
      </w:r>
      <w:proofErr w:type="spellStart"/>
      <w:r>
        <w:t>деятельностно-компетентностного</w:t>
      </w:r>
      <w:proofErr w:type="spellEnd"/>
      <w:r>
        <w:t xml:space="preserve"> подхода. Задачи: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Проанализировать состояние организации и управления мониторингом качества образования в школе.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Реализация формирующего оценивания.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Создать условия для успешного усвоения учащимися учебных программ.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Отбор педагогических технологий для организации учебного процесса и повышения мотивации у слабоуспевающих учеников.</w:t>
      </w:r>
    </w:p>
    <w:p w:rsidR="00802E03" w:rsidRDefault="00802E03" w:rsidP="00101C2A">
      <w:pPr>
        <w:pStyle w:val="4"/>
        <w:shd w:val="clear" w:color="auto" w:fill="auto"/>
        <w:ind w:left="120"/>
        <w:jc w:val="left"/>
      </w:pPr>
    </w:p>
    <w:p w:rsidR="0089737A" w:rsidRDefault="0089737A" w:rsidP="00101C2A">
      <w:pPr>
        <w:pStyle w:val="4"/>
        <w:shd w:val="clear" w:color="auto" w:fill="auto"/>
        <w:ind w:left="120"/>
        <w:jc w:val="left"/>
      </w:pPr>
    </w:p>
    <w:p w:rsidR="0089737A" w:rsidRDefault="0089737A" w:rsidP="00101C2A">
      <w:pPr>
        <w:pStyle w:val="4"/>
        <w:shd w:val="clear" w:color="auto" w:fill="auto"/>
        <w:ind w:left="120"/>
        <w:jc w:val="left"/>
      </w:pPr>
    </w:p>
    <w:p w:rsidR="0089737A" w:rsidRDefault="0089737A" w:rsidP="00101C2A">
      <w:pPr>
        <w:pStyle w:val="4"/>
        <w:shd w:val="clear" w:color="auto" w:fill="auto"/>
        <w:ind w:left="120"/>
        <w:jc w:val="left"/>
      </w:pPr>
    </w:p>
    <w:p w:rsidR="00E43DF3" w:rsidRDefault="00E43DF3" w:rsidP="0089737A">
      <w:pPr>
        <w:pStyle w:val="4"/>
        <w:shd w:val="clear" w:color="auto" w:fill="auto"/>
        <w:jc w:val="left"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6810"/>
        <w:gridCol w:w="3389"/>
        <w:gridCol w:w="3360"/>
      </w:tblGrid>
      <w:tr w:rsidR="00AF73BF" w:rsidTr="00747D72">
        <w:trPr>
          <w:trHeight w:hRule="exact" w:val="57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 xml:space="preserve">№ </w:t>
            </w:r>
            <w:proofErr w:type="gramStart"/>
            <w:r>
              <w:rPr>
                <w:rStyle w:val="2"/>
              </w:rPr>
              <w:t>п</w:t>
            </w:r>
            <w:proofErr w:type="gramEnd"/>
            <w:r>
              <w:rPr>
                <w:rStyle w:val="2"/>
              </w:rPr>
              <w:t xml:space="preserve">/п 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3200" w:hanging="1140"/>
              <w:jc w:val="left"/>
            </w:pPr>
            <w:r>
              <w:rPr>
                <w:rStyle w:val="2"/>
              </w:rPr>
              <w:t xml:space="preserve">Основные мероприятия 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"/>
              </w:rPr>
              <w:t>Срок исполнения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Default="00101C2A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"/>
              </w:rPr>
              <w:t xml:space="preserve">Ответственные исполнители 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Раздел 1. Анализ ситуации в образовательной организации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Педагогические советы по анализу работы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Заседания предметных методических объединений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Руководители МО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Заседания методического совета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Руководитель МС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Проведение мониторинга получаемых услуг в школе среди педагогов, обучающихся, родителей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Заместители директора по УВР, по ВР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Публичность отчетности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конец каждого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Отчетность на сайте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Ожидаемый результат: выявление существующих проблем в образовании в школе, подготовка предложений и планов по их устранению, удовлетворенность образовательными услугами до 100%.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Раздел 2. Развитие кадрового потенциала</w:t>
            </w:r>
          </w:p>
        </w:tc>
      </w:tr>
      <w:tr w:rsidR="00802E03" w:rsidTr="00747D72">
        <w:trPr>
          <w:trHeight w:hRule="exact" w:val="193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Развитие кадрового потенциала школы:</w:t>
            </w:r>
          </w:p>
          <w:p w:rsidR="007056F1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>-работа по повышению квалификации педагогических кадров;</w:t>
            </w:r>
          </w:p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 xml:space="preserve"> -профессиональная переподготовка педагогических кадров</w:t>
            </w:r>
            <w:r w:rsidR="007056F1">
              <w:rPr>
                <w:rStyle w:val="2"/>
              </w:rPr>
              <w:t>;</w:t>
            </w:r>
          </w:p>
          <w:p w:rsidR="00AF73BF" w:rsidRDefault="00AF73BF" w:rsidP="00747D72">
            <w:pPr>
              <w:framePr w:w="14803" w:wrap="notBeside" w:vAnchor="text" w:hAnchor="text" w:xAlign="center" w:y="1"/>
              <w:spacing w:line="274" w:lineRule="exact"/>
              <w:ind w:left="120"/>
              <w:rPr>
                <w:rStyle w:val="2"/>
                <w:rFonts w:eastAsia="Courier New"/>
              </w:rPr>
            </w:pPr>
            <w:r w:rsidRPr="00AF73B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-направление на обучение в высшие учебные заведения выпускников и привлечение их в дальнейшем к работе в школе; финансовая поддержка молодых специалистов;</w:t>
            </w:r>
          </w:p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175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802E03" w:rsidRDefault="006B5806" w:rsidP="00E923FA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инструктивно-методических совещаний с учителями по вопросам изменений в образовании, выполнения Указов Президента Российской Федерации, национальных проектов, экспериментальной и инновационной работы, проблемам образовательной политики в России, развития образовательн</w:t>
            </w:r>
            <w:r w:rsidR="00383729">
              <w:rPr>
                <w:rStyle w:val="2"/>
              </w:rPr>
              <w:t>ой организации до 202</w:t>
            </w:r>
            <w:r w:rsidR="00E923FA">
              <w:rPr>
                <w:rStyle w:val="2"/>
              </w:rPr>
              <w:t>3</w:t>
            </w:r>
            <w:r>
              <w:rPr>
                <w:rStyle w:val="2"/>
              </w:rPr>
              <w:t>г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84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Обучение учителей современным методам и технологиям обучения и контроля знаний, мониторинговым и диагностическим методикам на методических семинарах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29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Ожидаемый результат: формирование педагогического коллектива творчески работающего, дающего качественное образование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747D72" w:rsidP="00747D72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Раздел 3</w:t>
      </w:r>
      <w:r w:rsidR="006B5806">
        <w:t>. Мероприятия по повышению качества образования в учреждении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500"/>
              <w:jc w:val="left"/>
            </w:pPr>
            <w:r>
              <w:rPr>
                <w:rStyle w:val="2"/>
              </w:rPr>
              <w:t>Мероприятие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Сроки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Ответственный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Прогнозируемый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результат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Итоговый документ, выход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сентябрь-октябрь, в течение года (по итогам четвертей)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Снижение количества </w:t>
            </w:r>
            <w:proofErr w:type="gramStart"/>
            <w:r>
              <w:rPr>
                <w:rStyle w:val="2"/>
              </w:rPr>
              <w:t>неуспевающих</w:t>
            </w:r>
            <w:proofErr w:type="gramEnd"/>
            <w:r>
              <w:rPr>
                <w:rStyle w:val="2"/>
              </w:rPr>
              <w:t xml:space="preserve">, своевременная </w:t>
            </w:r>
            <w:proofErr w:type="spellStart"/>
            <w:r>
              <w:rPr>
                <w:rStyle w:val="2"/>
              </w:rPr>
              <w:t>психолого</w:t>
            </w:r>
            <w:r>
              <w:rPr>
                <w:rStyle w:val="2"/>
              </w:rPr>
              <w:softHyphen/>
              <w:t>педагогическая</w:t>
            </w:r>
            <w:proofErr w:type="spellEnd"/>
            <w:r>
              <w:rPr>
                <w:rStyle w:val="2"/>
              </w:rPr>
              <w:t xml:space="preserve"> поддержка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руководителя, социальный паспорт класса, школы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в соответствии </w:t>
            </w:r>
            <w:proofErr w:type="gramStart"/>
            <w:r>
              <w:rPr>
                <w:rStyle w:val="2"/>
              </w:rPr>
              <w:t>с</w:t>
            </w:r>
            <w:proofErr w:type="gramEnd"/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графиком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занятий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Повышение уровня </w:t>
            </w:r>
            <w:proofErr w:type="spellStart"/>
            <w:r>
              <w:rPr>
                <w:rStyle w:val="2"/>
              </w:rPr>
              <w:t>обученности</w:t>
            </w:r>
            <w:proofErr w:type="spellEnd"/>
            <w:r>
              <w:rPr>
                <w:rStyle w:val="2"/>
              </w:rPr>
              <w:t xml:space="preserve"> учащихся, ликвидация пробелов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Журнал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индивидуальной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работы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Психолог</w:t>
            </w:r>
            <w:proofErr w:type="gramStart"/>
            <w:r>
              <w:rPr>
                <w:rStyle w:val="2"/>
              </w:rPr>
              <w:t>о-</w:t>
            </w:r>
            <w:proofErr w:type="gramEnd"/>
            <w:r>
              <w:rPr>
                <w:rStyle w:val="2"/>
              </w:rPr>
              <w:t xml:space="preserve"> педагогическая поддержка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учителя, классные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руковод</w:t>
            </w:r>
            <w:r w:rsidR="00B96121">
              <w:rPr>
                <w:rStyle w:val="2"/>
              </w:rPr>
              <w:t>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Устранение пробелов, трудностей в учебе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Работа с одаренными детьми: проведение олимпиад, интеллектуальных марафонов, конкурсов, участие в проектной и исследовательской работе и </w:t>
            </w:r>
            <w:proofErr w:type="spellStart"/>
            <w:r>
              <w:rPr>
                <w:rStyle w:val="2"/>
              </w:rPr>
              <w:t>т</w:t>
            </w:r>
            <w:proofErr w:type="gramStart"/>
            <w:r>
              <w:rPr>
                <w:rStyle w:val="2"/>
              </w:rPr>
              <w:t>.п</w:t>
            </w:r>
            <w:proofErr w:type="spellEnd"/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 течение года в соответствии с планом работы школы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proofErr w:type="spellStart"/>
            <w:r>
              <w:rPr>
                <w:rStyle w:val="2"/>
              </w:rPr>
              <w:t>зам</w:t>
            </w:r>
            <w:proofErr w:type="gramStart"/>
            <w:r>
              <w:rPr>
                <w:rStyle w:val="2"/>
              </w:rPr>
              <w:t>.д</w:t>
            </w:r>
            <w:proofErr w:type="gramEnd"/>
            <w:r>
              <w:rPr>
                <w:rStyle w:val="2"/>
              </w:rPr>
              <w:t>иректора</w:t>
            </w:r>
            <w:proofErr w:type="spellEnd"/>
            <w:r>
              <w:rPr>
                <w:rStyle w:val="2"/>
              </w:rPr>
              <w:t xml:space="preserve">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Возрастание престижа знаний, создание ситуации успеха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Изучение образовательных пот</w:t>
            </w:r>
            <w:r w:rsidR="00B96121">
              <w:rPr>
                <w:rStyle w:val="2"/>
              </w:rPr>
              <w:t>ребностей учащихся на новый 2020-2021</w:t>
            </w:r>
            <w:r>
              <w:rPr>
                <w:rStyle w:val="2"/>
              </w:rPr>
              <w:t xml:space="preserve"> учебный год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Эффективное использование часов школьного компонента учебного плана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и </w:t>
            </w:r>
            <w:r w:rsidR="00B96121">
              <w:rPr>
                <w:rStyle w:val="2"/>
              </w:rPr>
              <w:t>в</w:t>
            </w:r>
            <w:r>
              <w:rPr>
                <w:rStyle w:val="2"/>
              </w:rPr>
              <w:t>ведение элективных предметов,</w:t>
            </w:r>
            <w:r w:rsidR="00B96121">
              <w:rPr>
                <w:rStyle w:val="2"/>
              </w:rPr>
              <w:t xml:space="preserve"> курсов, </w:t>
            </w:r>
            <w:r>
              <w:rPr>
                <w:rStyle w:val="2"/>
              </w:rPr>
              <w:t xml:space="preserve"> соответствующих запросам учащихся и их родителей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Повышение мотивации обучения у учащихся, удовлетворение профессиональных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Учебный план, совещание при директоре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потребностей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>
        <w:trPr>
          <w:trHeight w:hRule="exact" w:val="24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подготовки к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 xml:space="preserve">в течение года, </w:t>
            </w:r>
            <w:proofErr w:type="gramStart"/>
            <w:r>
              <w:rPr>
                <w:rStyle w:val="2"/>
              </w:rPr>
              <w:t>согласно плана</w:t>
            </w:r>
            <w:proofErr w:type="gramEnd"/>
            <w:r>
              <w:rPr>
                <w:rStyle w:val="2"/>
              </w:rPr>
              <w:t xml:space="preserve"> организации и подготовки к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Положительная сдача экзаменов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Административный </w:t>
            </w:r>
            <w:proofErr w:type="gramStart"/>
            <w:r>
              <w:rPr>
                <w:rStyle w:val="2"/>
              </w:rPr>
              <w:t>контроль за</w:t>
            </w:r>
            <w:proofErr w:type="gramEnd"/>
            <w:r>
              <w:rPr>
                <w:rStyle w:val="2"/>
              </w:rPr>
              <w:t xml:space="preserve"> состоянием преподавания предметов с низким рейтингом по результатам внешней оценки (ОГЭ)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Организация родительского лектория по вопросам ФГОС,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в течение года по плану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Пакет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ознакомительных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документов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сотрудничества с родителями по вопросам качества образования (родительский комитет, совет по профилактики, индивидуальная работа с родителями)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руководители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Повышение родительской мотивации к </w:t>
            </w:r>
            <w:proofErr w:type="gramStart"/>
            <w:r>
              <w:rPr>
                <w:rStyle w:val="2"/>
              </w:rPr>
              <w:t>контролю за</w:t>
            </w:r>
            <w:proofErr w:type="gramEnd"/>
            <w:r>
              <w:rPr>
                <w:rStyle w:val="2"/>
              </w:rPr>
              <w:t xml:space="preserve"> успеваемостью, исправление неудовлетворительных и нежелательных оценок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Протоколы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заседаний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 курсовой подготовки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мотивации, увеличение количества успешных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Линейки, презентации, награждения, сайт школы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13.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Анализ результатов государственной (итоговой) аттестации учащихся 9, 11 класса. Мониторинг западающих тем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август-сентябрь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руководители ШМО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Педсовет, протокол ШМО</w:t>
            </w:r>
          </w:p>
        </w:tc>
      </w:tr>
      <w:tr w:rsidR="00802E03" w:rsidTr="00E923FA">
        <w:trPr>
          <w:trHeight w:hRule="exact" w:val="38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Мониторинг и диагностика по следующим направлениям: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2"/>
              </w:rPr>
              <w:t>качество образования на основе государственной (итоговой) аттестации учащихся 9, 11 класса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"/>
              </w:rPr>
              <w:t>качество образовательных услуг по предметам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02"/>
              </w:tabs>
              <w:jc w:val="both"/>
            </w:pPr>
            <w:r>
              <w:rPr>
                <w:rStyle w:val="2"/>
              </w:rPr>
              <w:t xml:space="preserve">учебные и </w:t>
            </w:r>
            <w:proofErr w:type="spellStart"/>
            <w:r>
              <w:rPr>
                <w:rStyle w:val="2"/>
              </w:rPr>
              <w:t>внеучебные</w:t>
            </w:r>
            <w:proofErr w:type="spellEnd"/>
            <w:r>
              <w:rPr>
                <w:rStyle w:val="2"/>
              </w:rPr>
              <w:t xml:space="preserve"> достижения учащихся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ind w:left="120"/>
              <w:jc w:val="left"/>
            </w:pPr>
            <w:r>
              <w:rPr>
                <w:rStyle w:val="2"/>
              </w:rPr>
              <w:t>оценка качества образования родителями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jc w:val="both"/>
            </w:pPr>
            <w:r>
              <w:rPr>
                <w:rStyle w:val="2"/>
              </w:rPr>
              <w:t>образовательные потребности учащихся - состояние здоровья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3FA" w:rsidRDefault="00E923FA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  <w:rPr>
                <w:rStyle w:val="2"/>
              </w:rPr>
            </w:pPr>
          </w:p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</w:pPr>
            <w:r>
              <w:rPr>
                <w:rStyle w:val="2"/>
              </w:rPr>
              <w:t>Июнь-август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0" w:line="278" w:lineRule="exact"/>
              <w:ind w:left="120"/>
              <w:jc w:val="left"/>
            </w:pPr>
            <w:r>
              <w:rPr>
                <w:rStyle w:val="2"/>
              </w:rPr>
              <w:t>2 раза в год (январь, май)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552" w:lineRule="exact"/>
              <w:ind w:left="120"/>
              <w:jc w:val="left"/>
            </w:pPr>
            <w:r>
              <w:rPr>
                <w:rStyle w:val="2"/>
              </w:rPr>
              <w:t>в течение года май</w:t>
            </w:r>
          </w:p>
          <w:p w:rsidR="00E923FA" w:rsidRDefault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rStyle w:val="2"/>
              </w:rPr>
            </w:pP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 течение года 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Объективная оценка качества образования, определение уровня </w:t>
            </w:r>
            <w:proofErr w:type="spellStart"/>
            <w:r>
              <w:rPr>
                <w:rStyle w:val="2"/>
              </w:rPr>
              <w:t>обученности</w:t>
            </w:r>
            <w:proofErr w:type="spellEnd"/>
            <w:r>
              <w:rPr>
                <w:rStyle w:val="2"/>
              </w:rPr>
              <w:t xml:space="preserve"> и достижений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Сводные таблицы,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диагностические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карты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аналитические справки и т.п.</w:t>
            </w:r>
          </w:p>
        </w:tc>
      </w:tr>
      <w:tr w:rsidR="00802E03" w:rsidTr="00E923FA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Педагог-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организатор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Протокол педсовета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Организация итогового повторения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Журнал контроля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Работа с пособиями «Я сдам ОГЭ», «Я сдам ЕГЭ»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 учителя-предметники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Позволяют отработать задания разного уровня сложности (от </w:t>
            </w:r>
            <w:proofErr w:type="gramStart"/>
            <w:r>
              <w:rPr>
                <w:rStyle w:val="2"/>
              </w:rPr>
              <w:t>самых</w:t>
            </w:r>
            <w:proofErr w:type="gramEnd"/>
            <w:r>
              <w:rPr>
                <w:rStyle w:val="2"/>
              </w:rPr>
              <w:t xml:space="preserve"> простых до самых сложных)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Выполнение тестовых заданий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"/>
              </w:rPr>
              <w:t>Работа с электронным</w:t>
            </w:r>
            <w:r w:rsidR="00383729">
              <w:rPr>
                <w:rStyle w:val="3"/>
              </w:rPr>
              <w:t>и сервисами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 xml:space="preserve">Учителя </w:t>
            </w:r>
            <w:r w:rsidR="00383729">
              <w:rPr>
                <w:rStyle w:val="2"/>
              </w:rPr>
              <w:t>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учащихся, 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Результаты контрольных работ</w:t>
            </w:r>
          </w:p>
        </w:tc>
      </w:tr>
      <w:tr w:rsidR="00802E03">
        <w:trPr>
          <w:trHeight w:hRule="exact" w:val="2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 xml:space="preserve">Участие в </w:t>
            </w:r>
            <w:proofErr w:type="gramStart"/>
            <w:r>
              <w:rPr>
                <w:rStyle w:val="2"/>
              </w:rPr>
              <w:t>диагностических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Учителя 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Получение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Результаты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тренировочных </w:t>
            </w:r>
            <w:proofErr w:type="gramStart"/>
            <w:r>
              <w:rPr>
                <w:rStyle w:val="2"/>
              </w:rPr>
              <w:t>тестированиях</w:t>
            </w:r>
            <w:proofErr w:type="gramEnd"/>
            <w:r>
              <w:rPr>
                <w:rStyle w:val="2"/>
              </w:rPr>
              <w:t xml:space="preserve"> (ЕГЭ и ОГЭ)  для обучающихся 9, 11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 xml:space="preserve"> 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исследовательской культуры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диагностических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работ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proofErr w:type="gramStart"/>
            <w:r>
              <w:rPr>
                <w:rStyle w:val="2"/>
              </w:rPr>
              <w:t>Проведение пробного ЕГЭ для обучающихся 11 класса</w:t>
            </w:r>
            <w:proofErr w:type="gramEnd"/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 xml:space="preserve">Проведение пробного ОГЭ для </w:t>
            </w:r>
            <w:proofErr w:type="gramStart"/>
            <w:r>
              <w:rPr>
                <w:rStyle w:val="2"/>
              </w:rPr>
              <w:t>обучающихся</w:t>
            </w:r>
            <w:proofErr w:type="gramEnd"/>
            <w:r>
              <w:rPr>
                <w:rStyle w:val="2"/>
              </w:rPr>
              <w:t xml:space="preserve"> 9 класса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rPr>
                <w:rStyle w:val="2"/>
              </w:rPr>
              <w:t>Диагностическое тестирование обучающихся 4 классов при переходе в 5 класс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Мониторинг уровня готовности первоклассников к обучению в школе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A42CF1">
        <w:trPr>
          <w:trHeight w:hRule="exact" w:val="11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1 -х классов по итогам первого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Получение информации для принятия </w:t>
            </w:r>
            <w:proofErr w:type="gramStart"/>
            <w:r>
              <w:rPr>
                <w:rStyle w:val="2"/>
              </w:rPr>
              <w:t>управленческих</w:t>
            </w:r>
            <w:proofErr w:type="gram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Tr="00E923F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Мониторинг образовательных достижений обучающихся 2-х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2-х классов по итогам второго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3-х классов по итогам третьего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Исследование </w:t>
            </w:r>
            <w:proofErr w:type="spellStart"/>
            <w:r>
              <w:rPr>
                <w:rStyle w:val="2"/>
              </w:rPr>
              <w:t>сформированности</w:t>
            </w:r>
            <w:proofErr w:type="spellEnd"/>
            <w:r w:rsidR="00E923FA"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метапредметных</w:t>
            </w:r>
            <w:proofErr w:type="spellEnd"/>
            <w:r>
              <w:rPr>
                <w:rStyle w:val="2"/>
              </w:rPr>
              <w:t xml:space="preserve"> результатов обучающихся 5-х - 8-х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A42CF1">
        <w:trPr>
          <w:trHeight w:hRule="exact" w:val="3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 xml:space="preserve">2. Работа с </w:t>
      </w:r>
      <w:r w:rsidR="00383729">
        <w:t xml:space="preserve"> педагогами </w:t>
      </w:r>
      <w:r>
        <w:t xml:space="preserve"> школы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29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2160"/>
              <w:jc w:val="left"/>
            </w:pPr>
            <w:r>
              <w:rPr>
                <w:rStyle w:val="2"/>
              </w:rPr>
              <w:t>Мероприятия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08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36"/>
              </w:tabs>
              <w:ind w:left="120"/>
              <w:jc w:val="left"/>
            </w:pPr>
            <w:r>
              <w:rPr>
                <w:rStyle w:val="2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Разработка планов подготовки учащихся к олимпиадам по предмету.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Расширение базы наглядных пособий.</w:t>
            </w:r>
          </w:p>
          <w:p w:rsidR="00802E03" w:rsidRDefault="0014013C" w:rsidP="0014013C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1368"/>
              </w:tabs>
              <w:jc w:val="both"/>
            </w:pPr>
            <w:r>
              <w:rPr>
                <w:rStyle w:val="2"/>
              </w:rPr>
              <w:t>4.</w:t>
            </w:r>
            <w:r w:rsidR="006B5806">
              <w:rPr>
                <w:rStyle w:val="2"/>
              </w:rPr>
              <w:t>Разработка</w:t>
            </w:r>
            <w:r w:rsidR="006B5806">
              <w:rPr>
                <w:rStyle w:val="2"/>
              </w:rPr>
              <w:tab/>
              <w:t>рабочих программ для работы с детьми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</w:tc>
      </w:tr>
      <w:tr w:rsidR="00802E03">
        <w:trPr>
          <w:trHeight w:hRule="exact" w:val="52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Сентябрь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(9, 11 класс).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Знакомство родителей с морально-психологическим климатом класса и состоянием воспитательной работы.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Проведение входного контроля знаний и на основе полученных данных организация повторения «западающих» тем курса.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proofErr w:type="spellStart"/>
            <w:r>
              <w:rPr>
                <w:rStyle w:val="2"/>
              </w:rPr>
              <w:t>взаимопосещения</w:t>
            </w:r>
            <w:proofErr w:type="spellEnd"/>
            <w:r>
              <w:rPr>
                <w:rStyle w:val="2"/>
              </w:rPr>
              <w:t xml:space="preserve">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Разработка комплекса мер, развивающих учебную мотивацию: творческие задания, система поощрения и др.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Реализация образовательных программ для детей с ОВЗ.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Подготовка и участие детей в школьном этапе предметных олимпиад.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Разработка программы подготовки выпускников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Корректировка планов работы. Создание плана работы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Адаптация учащихся к учебному труду.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Ликвидация пробелов в знаниях учащихся,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Создание «привлекательной» картины школы в глазах учащихся, повышение мотивации к обучению.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Формирование духа взаимопомощи и поддержки в коллективе учащихся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привыкание первоклассников к школе, повышение учебной мотивации.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к новым предметам</w:t>
            </w:r>
          </w:p>
        </w:tc>
      </w:tr>
      <w:tr w:rsidR="00802E03">
        <w:trPr>
          <w:trHeight w:hRule="exact" w:val="222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16"/>
              </w:tabs>
              <w:jc w:val="both"/>
            </w:pPr>
            <w:r>
              <w:rPr>
                <w:rStyle w:val="2"/>
              </w:rPr>
              <w:t>Анализ результатов текущего контроля.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списка предметов по выбору и учащихся 9, 11 класса, выбравших их для итоговой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Внеурочная деятельность по предметам.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rStyle w:val="2"/>
              </w:rPr>
              <w:t>со</w:t>
            </w:r>
            <w:proofErr w:type="gramEnd"/>
            <w:r>
              <w:rPr>
                <w:rStyle w:val="2"/>
              </w:rPr>
              <w:t xml:space="preserve"> слабоуспевающими.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Развитие у детей </w:t>
            </w:r>
            <w:proofErr w:type="spellStart"/>
            <w:r>
              <w:rPr>
                <w:rStyle w:val="2"/>
              </w:rPr>
              <w:t>метапредметных</w:t>
            </w:r>
            <w:proofErr w:type="spellEnd"/>
            <w:r>
              <w:rPr>
                <w:rStyle w:val="2"/>
              </w:rPr>
              <w:t xml:space="preserve">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 xml:space="preserve">Повышение качества </w:t>
            </w:r>
            <w:proofErr w:type="spellStart"/>
            <w:r>
              <w:rPr>
                <w:rStyle w:val="2"/>
              </w:rPr>
              <w:t>проектно</w:t>
            </w:r>
            <w:r>
              <w:rPr>
                <w:rStyle w:val="2"/>
              </w:rPr>
              <w:softHyphen/>
              <w:t>исследовательских</w:t>
            </w:r>
            <w:proofErr w:type="spellEnd"/>
            <w:r>
              <w:rPr>
                <w:rStyle w:val="2"/>
              </w:rPr>
              <w:t xml:space="preserve"> проектов и качества знаний. 4.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 у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16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75"/>
              </w:tabs>
              <w:ind w:left="140"/>
              <w:jc w:val="left"/>
            </w:pPr>
            <w:r>
              <w:rPr>
                <w:rStyle w:val="2"/>
              </w:rPr>
              <w:t>В соответствии со списком сдающих ГИА, составление расписания дополнительных занятий и их проведение.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 xml:space="preserve">Дополнительные занятия по подготовке к ГИА </w:t>
            </w:r>
            <w:proofErr w:type="gramStart"/>
            <w:r>
              <w:rPr>
                <w:rStyle w:val="2"/>
              </w:rPr>
              <w:t>обучающихся</w:t>
            </w:r>
            <w:proofErr w:type="gramEnd"/>
            <w:r>
              <w:rPr>
                <w:rStyle w:val="2"/>
              </w:rPr>
              <w:t xml:space="preserve">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мотивированных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четверти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1 четверть с одной «3» или «4».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66"/>
              </w:tabs>
              <w:ind w:left="140"/>
              <w:jc w:val="left"/>
            </w:pPr>
            <w:r>
              <w:rPr>
                <w:rStyle w:val="2"/>
              </w:rPr>
              <w:t>Подготовка и участие детей в муниципальном этапе предметных олимпиад.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90"/>
              </w:tabs>
              <w:ind w:left="140"/>
              <w:jc w:val="left"/>
            </w:pPr>
            <w:r>
              <w:rPr>
                <w:rStyle w:val="2"/>
              </w:rPr>
              <w:t>Организация дополнительных занятий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Подготовка проектно-исследовательских работ.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родительских собраний по итогам первой четверти.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в профессиональных педагогических конкурсах.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 xml:space="preserve">Индивидуальная работа с </w:t>
            </w:r>
            <w:proofErr w:type="gramStart"/>
            <w:r>
              <w:rPr>
                <w:rStyle w:val="2"/>
              </w:rPr>
              <w:t>обучающимися</w:t>
            </w:r>
            <w:proofErr w:type="gramEnd"/>
            <w:r>
              <w:rPr>
                <w:rStyle w:val="2"/>
              </w:rPr>
              <w:t xml:space="preserve">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Выступления на предметных неделях в школе, развитие коммуникативных навыков и навыков презентовать себя.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 через Электронный дневник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Декабрь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Проведение промежуточного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Консультирование учащихся выпускного класса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предметных недель.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46"/>
              </w:tabs>
              <w:ind w:left="140"/>
              <w:jc w:val="left"/>
            </w:pPr>
            <w:r>
              <w:rPr>
                <w:rStyle w:val="2"/>
              </w:rPr>
              <w:t xml:space="preserve">Награждение победителей и призеров олимпиад, конкурсов, </w:t>
            </w:r>
            <w:proofErr w:type="spellStart"/>
            <w:r>
              <w:rPr>
                <w:rStyle w:val="2"/>
              </w:rPr>
              <w:t>научно</w:t>
            </w:r>
            <w:r>
              <w:rPr>
                <w:rStyle w:val="2"/>
              </w:rPr>
              <w:softHyphen/>
              <w:t>практических</w:t>
            </w:r>
            <w:proofErr w:type="spellEnd"/>
            <w:r>
              <w:rPr>
                <w:rStyle w:val="2"/>
              </w:rPr>
              <w:t xml:space="preserve"> конференций грамотами и ценными призами.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полугодия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2 четверть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причин пробелов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Ликвидация пробелов. Формирование духа взаимопомощи и поддержки в коллективе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педагогических чтений.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428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Участие детей в муниципальных научно-практических конференциях.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Работа методических объединений.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 xml:space="preserve">Повышение качества знаний по отдельным предметам и развитие </w:t>
            </w:r>
            <w:proofErr w:type="spellStart"/>
            <w:r>
              <w:rPr>
                <w:rStyle w:val="2"/>
              </w:rPr>
              <w:t>метапредметных</w:t>
            </w:r>
            <w:proofErr w:type="spellEnd"/>
            <w:r>
              <w:rPr>
                <w:rStyle w:val="2"/>
              </w:rPr>
              <w:t xml:space="preserve"> знаний. 3. Повышение качества знаний по предметам, необходимых в современном обществе.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4. Совершенствование коммуникативных и </w:t>
            </w:r>
            <w:proofErr w:type="spellStart"/>
            <w:r>
              <w:rPr>
                <w:rStyle w:val="2"/>
              </w:rPr>
              <w:t>презентативных</w:t>
            </w:r>
            <w:proofErr w:type="spellEnd"/>
            <w:r>
              <w:rPr>
                <w:rStyle w:val="2"/>
              </w:rPr>
              <w:t xml:space="preserve"> навыков.</w:t>
            </w:r>
          </w:p>
        </w:tc>
      </w:tr>
      <w:tr w:rsidR="00802E03">
        <w:trPr>
          <w:trHeight w:hRule="exact"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Февраль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after="60" w:line="230" w:lineRule="exact"/>
              <w:jc w:val="both"/>
            </w:pPr>
            <w:r>
              <w:rPr>
                <w:rStyle w:val="2"/>
              </w:rPr>
              <w:t>Подготовка учащихся выпускного класса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before="60" w:line="230" w:lineRule="exact"/>
              <w:jc w:val="both"/>
            </w:pPr>
            <w:r>
              <w:rPr>
                <w:rStyle w:val="2"/>
              </w:rPr>
              <w:t>Консультирование по вопросам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1. Возрастание престижа знаний в детском коллективе.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222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Овладение педагогами новых образовательных технологий и как результат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 xml:space="preserve">Совершенствование коммуникативных и </w:t>
            </w:r>
            <w:proofErr w:type="spellStart"/>
            <w:r>
              <w:rPr>
                <w:rStyle w:val="2"/>
              </w:rPr>
              <w:t>презентативных</w:t>
            </w:r>
            <w:proofErr w:type="spellEnd"/>
            <w:r>
              <w:rPr>
                <w:rStyle w:val="2"/>
              </w:rPr>
              <w:t xml:space="preserve"> навыков.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 молодыми специалистами.</w:t>
            </w:r>
          </w:p>
        </w:tc>
      </w:tr>
      <w:tr w:rsidR="00802E03">
        <w:trPr>
          <w:trHeight w:hRule="exact" w:val="249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Март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rStyle w:val="2"/>
              </w:rPr>
              <w:t>со</w:t>
            </w:r>
            <w:proofErr w:type="gramEnd"/>
            <w:r>
              <w:rPr>
                <w:rStyle w:val="2"/>
              </w:rPr>
              <w:t xml:space="preserve"> слабоуспевающими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proofErr w:type="spellStart"/>
            <w:r>
              <w:rPr>
                <w:rStyle w:val="2"/>
              </w:rPr>
              <w:t>взаимопосещения</w:t>
            </w:r>
            <w:proofErr w:type="spellEnd"/>
            <w:r>
              <w:rPr>
                <w:rStyle w:val="2"/>
              </w:rPr>
              <w:t xml:space="preserve">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результатов диагностических работ в формате ГИА ОГЭ и ГВЭ.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Корректировка программы подготовки к ГИА.</w:t>
            </w:r>
          </w:p>
        </w:tc>
      </w:tr>
      <w:tr w:rsidR="00802E03">
        <w:trPr>
          <w:trHeight w:hRule="exact" w:val="360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 ОГЭ и ГВЭ.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Дистанционное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proofErr w:type="spellStart"/>
            <w:r>
              <w:rPr>
                <w:rStyle w:val="2"/>
              </w:rPr>
              <w:t>взаимопосещения</w:t>
            </w:r>
            <w:proofErr w:type="spellEnd"/>
            <w:r>
              <w:rPr>
                <w:rStyle w:val="2"/>
              </w:rPr>
              <w:t xml:space="preserve"> уроков.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Развитие у детей социальных компетенций.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к обучению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</w:tc>
      </w:tr>
      <w:tr w:rsidR="00802E03">
        <w:trPr>
          <w:trHeight w:hRule="exact" w:val="167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rStyle w:val="2"/>
              </w:rPr>
              <w:t>со</w:t>
            </w:r>
            <w:proofErr w:type="gramEnd"/>
            <w:r>
              <w:rPr>
                <w:rStyle w:val="2"/>
              </w:rPr>
              <w:t xml:space="preserve"> слабоуспевающими.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итогового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Подготовка учащихся выпускных классов к ГИА (в том числе и психологическая). 4.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5. Анализ результатов работы учителя за год.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четверть и год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проблемных тем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Четко организовывается успешная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387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 Список учащихся, требующих в конце года особого внимания.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proofErr w:type="gramStart"/>
            <w:r>
              <w:rPr>
                <w:rStyle w:val="2"/>
              </w:rPr>
              <w:t>г</w:t>
            </w:r>
            <w:proofErr w:type="gramEnd"/>
            <w:r>
              <w:rPr>
                <w:rStyle w:val="2"/>
              </w:rPr>
              <w:t>одовая аттестация.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70"/>
              </w:tabs>
              <w:ind w:left="120"/>
              <w:jc w:val="left"/>
            </w:pPr>
            <w:r>
              <w:rPr>
                <w:rStyle w:val="2"/>
              </w:rPr>
              <w:t>Совершенствование учебно</w:t>
            </w:r>
            <w:r w:rsidR="00F95664">
              <w:rPr>
                <w:rStyle w:val="2"/>
              </w:rPr>
              <w:t>-</w:t>
            </w:r>
            <w:r>
              <w:rPr>
                <w:rStyle w:val="2"/>
              </w:rPr>
              <w:softHyphen/>
              <w:t>тематического планирования и методического обеспечения учебного процесса.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490"/>
              </w:tabs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</w:t>
            </w:r>
            <w:r w:rsidR="00F95664">
              <w:rPr>
                <w:rStyle w:val="2"/>
              </w:rPr>
              <w:t xml:space="preserve"> год.</w:t>
            </w:r>
          </w:p>
        </w:tc>
      </w:tr>
      <w:tr w:rsidR="00802E03">
        <w:trPr>
          <w:trHeight w:hRule="exact" w:val="84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Июнь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 Анализ результатов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16"/>
              </w:tabs>
              <w:spacing w:line="278" w:lineRule="exact"/>
              <w:jc w:val="both"/>
            </w:pPr>
            <w:r>
              <w:rPr>
                <w:rStyle w:val="2"/>
              </w:rPr>
              <w:t>Успешно сданные выпускные экзамены.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Готовность учащихся к новому учебному году.</w:t>
            </w:r>
          </w:p>
        </w:tc>
      </w:tr>
    </w:tbl>
    <w:p w:rsidR="00802E03" w:rsidRDefault="00802E03">
      <w:pPr>
        <w:spacing w:line="480" w:lineRule="exact"/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t>3. Работа с учащимися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102"/>
        <w:gridCol w:w="4382"/>
        <w:gridCol w:w="3643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Основная проблема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Меры по устранению проблемы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00"/>
              <w:jc w:val="left"/>
            </w:pPr>
            <w:proofErr w:type="gramStart"/>
            <w:r>
              <w:rPr>
                <w:rStyle w:val="2"/>
              </w:rPr>
              <w:t>Недостаточная</w:t>
            </w:r>
            <w:proofErr w:type="gram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адапти</w:t>
            </w:r>
            <w:bookmarkStart w:id="0" w:name="_GoBack"/>
            <w:bookmarkEnd w:id="0"/>
            <w:r>
              <w:rPr>
                <w:rStyle w:val="2"/>
              </w:rPr>
              <w:t>рованность</w:t>
            </w:r>
            <w:proofErr w:type="spellEnd"/>
            <w:r>
              <w:rPr>
                <w:rStyle w:val="2"/>
              </w:rPr>
              <w:t xml:space="preserve"> учащихся к обучению в школе.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адаптация первоклассников к школе, повышение учебной мотивации.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2"/>
              </w:rPr>
              <w:t>Наличие трудностей у отдельных учащихся. Неадекватное восприятие оценочной системы обучения детьми и их родителями.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Индивидуальные занятия, усиленный </w:t>
            </w:r>
            <w:proofErr w:type="gramStart"/>
            <w:r>
              <w:rPr>
                <w:rStyle w:val="2"/>
              </w:rPr>
              <w:t>контроль за</w:t>
            </w:r>
            <w:proofErr w:type="gramEnd"/>
            <w:r>
              <w:rPr>
                <w:rStyle w:val="2"/>
              </w:rPr>
              <w:t xml:space="preserve"> деятельностью ученика. Индивидуальные беседы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 Устранение психологического барьера перед отметкой.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Наличие трудностей у отдельных учащихся.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Индивидуальные занятия, усиленный </w:t>
            </w:r>
            <w:proofErr w:type="gramStart"/>
            <w:r>
              <w:rPr>
                <w:rStyle w:val="2"/>
              </w:rPr>
              <w:t>контроль за</w:t>
            </w:r>
            <w:proofErr w:type="gramEnd"/>
            <w:r>
              <w:rPr>
                <w:rStyle w:val="2"/>
              </w:rPr>
              <w:t xml:space="preserve"> деятельностью ученика.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</w:t>
            </w:r>
          </w:p>
        </w:tc>
      </w:tr>
      <w:tr w:rsidR="00802E03">
        <w:trPr>
          <w:trHeight w:hRule="exact" w:val="85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2"/>
              </w:rPr>
              <w:t>Наличие трудностей у отдельных учащихся. Проблема успешного выпуска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Индивидуальная работа с детьми по ликвидации пробелов и улучшению успеваемости.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Хороший результат по итоговой аттестации на </w:t>
            </w:r>
            <w:r w:rsidR="00F95664">
              <w:rPr>
                <w:rStyle w:val="2"/>
              </w:rPr>
              <w:t xml:space="preserve"> уровне начального общего образования</w:t>
            </w:r>
            <w:r>
              <w:rPr>
                <w:rStyle w:val="2"/>
              </w:rPr>
              <w:t>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102"/>
        <w:gridCol w:w="4382"/>
        <w:gridCol w:w="3643"/>
      </w:tblGrid>
      <w:tr w:rsidR="00802E03" w:rsidTr="00E923FA">
        <w:trPr>
          <w:trHeight w:hRule="exact" w:val="167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5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Проблема преемственности при переходе из </w:t>
            </w:r>
            <w:r w:rsidR="00F95664">
              <w:rPr>
                <w:rStyle w:val="2"/>
              </w:rPr>
              <w:t xml:space="preserve"> начальной школы на уровень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пятиклассников к учебе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6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</w:t>
            </w:r>
            <w:proofErr w:type="spellStart"/>
            <w:proofErr w:type="gramStart"/>
            <w:r>
              <w:rPr>
                <w:rStyle w:val="2"/>
              </w:rPr>
              <w:t>др</w:t>
            </w:r>
            <w:proofErr w:type="spellEnd"/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</w:t>
            </w:r>
            <w:proofErr w:type="spellStart"/>
            <w:proofErr w:type="gramStart"/>
            <w:r>
              <w:rPr>
                <w:rStyle w:val="2"/>
              </w:rPr>
              <w:t>др</w:t>
            </w:r>
            <w:proofErr w:type="spellEnd"/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83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Накопление пробелов знаний у отдельных учащихся. Снижение престижа активной познавательной деятельности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 xml:space="preserve">Организация системы индивидуальных консультаций со </w:t>
            </w:r>
            <w:proofErr w:type="gramStart"/>
            <w:r>
              <w:rPr>
                <w:rStyle w:val="2"/>
              </w:rPr>
              <w:t>слабоуспевающими</w:t>
            </w:r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Увеличение числа хороших учащихся либо сохранение их числа </w:t>
            </w:r>
            <w:proofErr w:type="gramStart"/>
            <w:r>
              <w:rPr>
                <w:rStyle w:val="2"/>
              </w:rPr>
              <w:t>постоянным</w:t>
            </w:r>
            <w:proofErr w:type="gramEnd"/>
            <w:r>
              <w:rPr>
                <w:rStyle w:val="2"/>
              </w:rPr>
              <w:t>.</w:t>
            </w:r>
          </w:p>
        </w:tc>
      </w:tr>
      <w:tr w:rsidR="00802E03" w:rsidTr="00E923FA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Проблема успешной итоговой аттестации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Четкая и успешная сдача экзаменов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10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Проблема привыкания учащихся к условиям обучения на  уровне</w:t>
            </w:r>
            <w:r w:rsidR="00F95664">
              <w:rPr>
                <w:rStyle w:val="2"/>
              </w:rPr>
              <w:t xml:space="preserve">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10-классников к обучению на третьем уровне.</w:t>
            </w:r>
          </w:p>
        </w:tc>
      </w:tr>
      <w:tr w:rsidR="00802E03">
        <w:trPr>
          <w:trHeight w:hRule="exact" w:val="112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Успешное завершение учащимися обучения в школе.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4. Работа с родителями по повышению качества образования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5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Проблема и ее причина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Меры по устранению проблемы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Ответственные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Ожидаемый результат</w:t>
            </w:r>
          </w:p>
        </w:tc>
      </w:tr>
      <w:tr w:rsidR="00802E03">
        <w:trPr>
          <w:trHeight w:hRule="exact" w:val="11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Наличие учеников</w:t>
            </w:r>
            <w:r w:rsidR="00B96121">
              <w:rPr>
                <w:rStyle w:val="2"/>
              </w:rPr>
              <w:t>,</w:t>
            </w:r>
            <w:r>
              <w:rPr>
                <w:rStyle w:val="2"/>
              </w:rPr>
              <w:t xml:space="preserve"> переведенных условно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Благоприятный результат осенних испытаний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Сентябрь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gramStart"/>
            <w:r>
              <w:rPr>
                <w:rStyle w:val="2"/>
              </w:rPr>
              <w:t>Недостаточная</w:t>
            </w:r>
            <w:proofErr w:type="gram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адаптированность</w:t>
            </w:r>
            <w:proofErr w:type="spellEnd"/>
            <w:r>
              <w:rPr>
                <w:rStyle w:val="2"/>
              </w:rPr>
              <w:t xml:space="preserve"> учащихся к началу занятий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родительских собраний, знакомство с новыми учителями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802E03" w:rsidTr="00A42CF1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Появление у учащихся неудовлетворительных отметок и отметок ниже обычного уровня</w:t>
            </w:r>
            <w:r w:rsidR="003D238F" w:rsidRPr="003D238F">
              <w:rPr>
                <w:rStyle w:val="2"/>
              </w:rPr>
              <w:t xml:space="preserve"> </w:t>
            </w:r>
            <w:r>
              <w:rPr>
                <w:rStyle w:val="2"/>
              </w:rPr>
              <w:t>знаний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Определенная мера «исправления» неудовлетворительных и нежелательных отметок</w:t>
            </w:r>
          </w:p>
        </w:tc>
      </w:tr>
      <w:tr w:rsidR="00802E03" w:rsidTr="00A42CF1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Необходимость знакомства родителей с моральн</w:t>
            </w:r>
            <w:proofErr w:type="gramStart"/>
            <w:r>
              <w:rPr>
                <w:rStyle w:val="2"/>
              </w:rPr>
              <w:t>о-</w:t>
            </w:r>
            <w:proofErr w:type="gramEnd"/>
            <w:r>
              <w:rPr>
                <w:rStyle w:val="2"/>
              </w:rPr>
              <w:t xml:space="preserve"> психологическим климатом класса и состоянием воспитательной работы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proofErr w:type="gramStart"/>
            <w:r>
              <w:rPr>
                <w:rStyle w:val="2"/>
              </w:rPr>
              <w:t>Классные</w:t>
            </w:r>
            <w:proofErr w:type="gramEnd"/>
            <w:r>
              <w:rPr>
                <w:rStyle w:val="2"/>
              </w:rPr>
              <w:t xml:space="preserve"> родительское собрание по этим проблемам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Активизация деятельности родителей по проведению воспитательных мероприятий</w:t>
            </w:r>
          </w:p>
        </w:tc>
      </w:tr>
      <w:tr w:rsidR="00802E03">
        <w:trPr>
          <w:trHeight w:hRule="exact" w:val="249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Декабрь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Недостаточная информация о </w:t>
            </w:r>
            <w:proofErr w:type="spellStart"/>
            <w:r>
              <w:rPr>
                <w:rStyle w:val="2"/>
              </w:rPr>
              <w:t>накопляемости</w:t>
            </w:r>
            <w:proofErr w:type="spellEnd"/>
            <w:r>
              <w:rPr>
                <w:rStyle w:val="2"/>
              </w:rPr>
              <w:t xml:space="preserve"> и качестве отметок. Необходимость знакомства родителей с итогами полугодия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Оперативная связь с родителями посредством </w:t>
            </w:r>
            <w:proofErr w:type="gramStart"/>
            <w:r>
              <w:rPr>
                <w:rStyle w:val="2"/>
              </w:rPr>
              <w:t>контроля за</w:t>
            </w:r>
            <w:proofErr w:type="gramEnd"/>
            <w:r>
              <w:rPr>
                <w:rStyle w:val="2"/>
              </w:rPr>
              <w:t xml:space="preserve"> дневниками, индивидуальная работа с родителями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>
              <w:rPr>
                <w:rStyle w:val="2"/>
              </w:rPr>
              <w:t>контролю за</w:t>
            </w:r>
            <w:proofErr w:type="gramEnd"/>
            <w:r>
              <w:rPr>
                <w:rStyle w:val="2"/>
              </w:rPr>
              <w:t xml:space="preserve"> успеваемостью</w:t>
            </w:r>
          </w:p>
        </w:tc>
      </w:tr>
      <w:tr w:rsidR="00802E03">
        <w:trPr>
          <w:trHeight w:hRule="exact" w:val="112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беседы учителя с родителями и детьми о способах повышения успеваемости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Работа указанных учащихся по программе выравнивания совместно с родителями </w:t>
            </w:r>
            <w:proofErr w:type="gramStart"/>
            <w:r>
              <w:rPr>
                <w:rStyle w:val="2"/>
              </w:rPr>
              <w:t>под</w:t>
            </w:r>
            <w:proofErr w:type="gramEnd"/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контролем учителя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Февраль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Недостаточная информация о </w:t>
            </w:r>
            <w:proofErr w:type="spellStart"/>
            <w:r>
              <w:rPr>
                <w:rStyle w:val="2"/>
              </w:rPr>
              <w:t>накопляемости</w:t>
            </w:r>
            <w:proofErr w:type="spellEnd"/>
            <w:r>
              <w:rPr>
                <w:rStyle w:val="2"/>
              </w:rPr>
              <w:t xml:space="preserve"> и качестве оценок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родительского собрания «О мерах по улучшению успеваемости»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802E03">
        <w:trPr>
          <w:trHeight w:hRule="exact" w:val="194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Март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 xml:space="preserve">Наличие </w:t>
            </w:r>
            <w:proofErr w:type="gramStart"/>
            <w:r>
              <w:rPr>
                <w:rStyle w:val="2"/>
              </w:rPr>
              <w:t>неуспевающих</w:t>
            </w:r>
            <w:proofErr w:type="gram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уровня знаний указанных учащихся, ликвидация пробелов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Недостаточные знания родителями специфики работы учителей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недели открытых уроков для родителей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школы, учителя-предметники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Более осмысленное представление родителей о деятельности учителей, проблемах учащихся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Родительские собрания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  <w:tr w:rsidR="00802E03" w:rsidTr="00A42CF1">
        <w:trPr>
          <w:trHeight w:hRule="exact" w:val="140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Июнь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Проблема организации летних занятий с </w:t>
            </w:r>
            <w:proofErr w:type="gramStart"/>
            <w:r>
              <w:rPr>
                <w:rStyle w:val="2"/>
              </w:rPr>
              <w:t>отстающими</w:t>
            </w:r>
            <w:proofErr w:type="gram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индивидуальных бесед с родителями об организации летних занятий с детьми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Положительная оценка после летних занятий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A42CF1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p w:rsidR="00A42CF1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p w:rsidR="00802E03" w:rsidRPr="0089737A" w:rsidRDefault="006B5806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  <w:r>
        <w:lastRenderedPageBreak/>
        <w:t>Планируемые результаты сдачи ГИА по основным предметам</w:t>
      </w:r>
    </w:p>
    <w:tbl>
      <w:tblPr>
        <w:tblW w:w="145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2"/>
        <w:gridCol w:w="1842"/>
        <w:gridCol w:w="1985"/>
        <w:gridCol w:w="2268"/>
        <w:gridCol w:w="2051"/>
        <w:gridCol w:w="1874"/>
        <w:gridCol w:w="1701"/>
      </w:tblGrid>
      <w:tr w:rsidR="00C745C2" w:rsidTr="00C745C2">
        <w:trPr>
          <w:trHeight w:hRule="exact" w:val="293"/>
        </w:trPr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</w:pPr>
            <w:r>
              <w:rPr>
                <w:rStyle w:val="2"/>
              </w:rPr>
              <w:t>предмет</w:t>
            </w:r>
          </w:p>
        </w:tc>
        <w:tc>
          <w:tcPr>
            <w:tcW w:w="117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3960"/>
              <w:jc w:val="left"/>
            </w:pPr>
            <w:r>
              <w:rPr>
                <w:rStyle w:val="2"/>
              </w:rPr>
              <w:t>средний балл</w:t>
            </w:r>
          </w:p>
        </w:tc>
      </w:tr>
      <w:tr w:rsidR="00C745C2" w:rsidTr="00C745C2">
        <w:trPr>
          <w:trHeight w:hRule="exact" w:val="283"/>
        </w:trPr>
        <w:tc>
          <w:tcPr>
            <w:tcW w:w="2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45C2" w:rsidRDefault="00C745C2" w:rsidP="00C745C2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"/>
              </w:rPr>
              <w:t>2020 - 2021 учебный год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300"/>
              <w:jc w:val="left"/>
            </w:pPr>
            <w:r>
              <w:rPr>
                <w:rStyle w:val="2"/>
              </w:rPr>
              <w:t>2021 - 2022 учебный год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2022 - 2023 учебный год</w:t>
            </w:r>
          </w:p>
        </w:tc>
      </w:tr>
      <w:tr w:rsidR="00C745C2" w:rsidTr="00C745C2">
        <w:trPr>
          <w:trHeight w:hRule="exact" w:val="288"/>
        </w:trPr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Default="00C745C2" w:rsidP="00C745C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right="320"/>
              <w:jc w:val="right"/>
            </w:pPr>
            <w:r>
              <w:rPr>
                <w:rStyle w:val="2"/>
              </w:rPr>
              <w:t>9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</w:pPr>
            <w:r>
              <w:rPr>
                <w:rStyle w:val="2"/>
              </w:rPr>
              <w:t>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</w:pPr>
            <w:r>
              <w:rPr>
                <w:rStyle w:val="2"/>
              </w:rPr>
              <w:t>9 класс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2"/>
              </w:rPr>
              <w:t>11 класс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</w:pPr>
            <w:r>
              <w:rPr>
                <w:rStyle w:val="2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200"/>
              <w:jc w:val="left"/>
            </w:pPr>
            <w:r>
              <w:rPr>
                <w:rStyle w:val="2"/>
              </w:rPr>
              <w:t>11 класс</w:t>
            </w:r>
          </w:p>
        </w:tc>
      </w:tr>
      <w:tr w:rsidR="00C745C2" w:rsidTr="00C745C2">
        <w:trPr>
          <w:trHeight w:hRule="exact" w:val="28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3,63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62,53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64,0</w:t>
            </w:r>
          </w:p>
        </w:tc>
      </w:tr>
      <w:tr w:rsidR="00C745C2" w:rsidTr="00C745C2">
        <w:trPr>
          <w:trHeight w:hRule="exact" w:val="28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Математика (база)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3,44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4,1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4,2</w:t>
            </w:r>
          </w:p>
        </w:tc>
      </w:tr>
      <w:tr w:rsidR="00C745C2" w:rsidRPr="00B96121" w:rsidTr="00C745C2">
        <w:trPr>
          <w:trHeight w:hRule="exact" w:val="29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Pr="00B96121" w:rsidRDefault="00C745C2" w:rsidP="00C745C2">
            <w:pPr>
              <w:pStyle w:val="4"/>
              <w:shd w:val="clear" w:color="auto" w:fill="auto"/>
              <w:spacing w:line="230" w:lineRule="exact"/>
              <w:rPr>
                <w:highlight w:val="yellow"/>
              </w:rPr>
            </w:pPr>
            <w:r w:rsidRPr="00B96121">
              <w:rPr>
                <w:rStyle w:val="2"/>
              </w:rPr>
              <w:t>Математик</w:t>
            </w:r>
            <w:proofErr w:type="gramStart"/>
            <w:r w:rsidRPr="00B96121">
              <w:rPr>
                <w:rStyle w:val="2"/>
              </w:rPr>
              <w:t>а(</w:t>
            </w:r>
            <w:proofErr w:type="gramEnd"/>
            <w:r w:rsidRPr="00B96121">
              <w:rPr>
                <w:rStyle w:val="2"/>
              </w:rPr>
              <w:t xml:space="preserve"> профиль)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Pr="00B96121" w:rsidRDefault="00C745C2" w:rsidP="00C745C2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Pr="00B96121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highlight w:val="yellow"/>
              </w:rPr>
            </w:pPr>
            <w:r w:rsidRPr="00B96121">
              <w:rPr>
                <w:rStyle w:val="2"/>
              </w:rPr>
              <w:t>32,83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Pr="00B96121" w:rsidRDefault="00C745C2" w:rsidP="00C745C2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45C2" w:rsidRPr="00B96121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highlight w:val="yellow"/>
              </w:rPr>
            </w:pPr>
            <w:r w:rsidRPr="00B96121">
              <w:rPr>
                <w:rStyle w:val="2"/>
              </w:rPr>
              <w:t>38,4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45C2" w:rsidRPr="00B96121" w:rsidRDefault="00C745C2" w:rsidP="00C745C2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C2" w:rsidRPr="00B96121" w:rsidRDefault="00C745C2" w:rsidP="00C745C2">
            <w:pPr>
              <w:pStyle w:val="4"/>
              <w:shd w:val="clear" w:color="auto" w:fill="auto"/>
              <w:spacing w:line="230" w:lineRule="exact"/>
              <w:ind w:left="120"/>
              <w:jc w:val="left"/>
              <w:rPr>
                <w:highlight w:val="yellow"/>
              </w:rPr>
            </w:pPr>
            <w:r w:rsidRPr="00B96121">
              <w:rPr>
                <w:rStyle w:val="2"/>
              </w:rPr>
              <w:t>39,0</w:t>
            </w:r>
          </w:p>
        </w:tc>
      </w:tr>
    </w:tbl>
    <w:p w:rsidR="00C745C2" w:rsidRPr="00C745C2" w:rsidRDefault="00C745C2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  <w:rPr>
          <w:lang w:val="en-US"/>
        </w:rPr>
      </w:pPr>
    </w:p>
    <w:sectPr w:rsidR="00C745C2" w:rsidRPr="00C745C2" w:rsidSect="002061A9">
      <w:type w:val="continuous"/>
      <w:pgSz w:w="16838" w:h="11909" w:orient="landscape"/>
      <w:pgMar w:top="905" w:right="1000" w:bottom="905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7A" w:rsidRDefault="0089737A">
      <w:r>
        <w:separator/>
      </w:r>
    </w:p>
  </w:endnote>
  <w:endnote w:type="continuationSeparator" w:id="0">
    <w:p w:rsidR="0089737A" w:rsidRDefault="0089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7A" w:rsidRDefault="0089737A"/>
  </w:footnote>
  <w:footnote w:type="continuationSeparator" w:id="0">
    <w:p w:rsidR="0089737A" w:rsidRDefault="008973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141"/>
    <w:multiLevelType w:val="multilevel"/>
    <w:tmpl w:val="D94CD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632B2"/>
    <w:multiLevelType w:val="multilevel"/>
    <w:tmpl w:val="2EE0D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44A78"/>
    <w:multiLevelType w:val="multilevel"/>
    <w:tmpl w:val="61D49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9F0BD5"/>
    <w:multiLevelType w:val="multilevel"/>
    <w:tmpl w:val="29482A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54194F"/>
    <w:multiLevelType w:val="multilevel"/>
    <w:tmpl w:val="2F344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65ADE"/>
    <w:multiLevelType w:val="multilevel"/>
    <w:tmpl w:val="A2285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B0594F"/>
    <w:multiLevelType w:val="multilevel"/>
    <w:tmpl w:val="EAF8B8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35391"/>
    <w:multiLevelType w:val="multilevel"/>
    <w:tmpl w:val="59324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213D8F"/>
    <w:multiLevelType w:val="multilevel"/>
    <w:tmpl w:val="93D2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2115EA"/>
    <w:multiLevelType w:val="multilevel"/>
    <w:tmpl w:val="AE72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F44A9D"/>
    <w:multiLevelType w:val="multilevel"/>
    <w:tmpl w:val="7C006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4129A8"/>
    <w:multiLevelType w:val="multilevel"/>
    <w:tmpl w:val="B7A2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D97ADB"/>
    <w:multiLevelType w:val="multilevel"/>
    <w:tmpl w:val="F3769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69721B"/>
    <w:multiLevelType w:val="multilevel"/>
    <w:tmpl w:val="87A0B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C416EB"/>
    <w:multiLevelType w:val="multilevel"/>
    <w:tmpl w:val="C2C0D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A41A84"/>
    <w:multiLevelType w:val="multilevel"/>
    <w:tmpl w:val="D1A43E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6E3FAD"/>
    <w:multiLevelType w:val="multilevel"/>
    <w:tmpl w:val="09426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681A06"/>
    <w:multiLevelType w:val="multilevel"/>
    <w:tmpl w:val="0022654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6C3AAB"/>
    <w:multiLevelType w:val="multilevel"/>
    <w:tmpl w:val="C4EE5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1F5AF4"/>
    <w:multiLevelType w:val="multilevel"/>
    <w:tmpl w:val="FA0A0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C87A0B"/>
    <w:multiLevelType w:val="multilevel"/>
    <w:tmpl w:val="726A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591D39"/>
    <w:multiLevelType w:val="multilevel"/>
    <w:tmpl w:val="8330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D80893"/>
    <w:multiLevelType w:val="multilevel"/>
    <w:tmpl w:val="3034B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237143"/>
    <w:multiLevelType w:val="multilevel"/>
    <w:tmpl w:val="C4744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0476E5"/>
    <w:multiLevelType w:val="multilevel"/>
    <w:tmpl w:val="1D9438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A31D32"/>
    <w:multiLevelType w:val="multilevel"/>
    <w:tmpl w:val="67606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E63070"/>
    <w:multiLevelType w:val="multilevel"/>
    <w:tmpl w:val="C7349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3860B6"/>
    <w:multiLevelType w:val="multilevel"/>
    <w:tmpl w:val="D4A44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150139"/>
    <w:multiLevelType w:val="multilevel"/>
    <w:tmpl w:val="13D429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4D6266"/>
    <w:multiLevelType w:val="multilevel"/>
    <w:tmpl w:val="5470C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4A69C4"/>
    <w:multiLevelType w:val="multilevel"/>
    <w:tmpl w:val="C340F6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D44946"/>
    <w:multiLevelType w:val="multilevel"/>
    <w:tmpl w:val="ABE2A7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140BA9"/>
    <w:multiLevelType w:val="multilevel"/>
    <w:tmpl w:val="E5EEA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8F7769"/>
    <w:multiLevelType w:val="multilevel"/>
    <w:tmpl w:val="9774B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AD7356"/>
    <w:multiLevelType w:val="multilevel"/>
    <w:tmpl w:val="D09EC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3"/>
  </w:num>
  <w:num w:numId="3">
    <w:abstractNumId w:val="20"/>
  </w:num>
  <w:num w:numId="4">
    <w:abstractNumId w:val="31"/>
  </w:num>
  <w:num w:numId="5">
    <w:abstractNumId w:val="10"/>
  </w:num>
  <w:num w:numId="6">
    <w:abstractNumId w:val="34"/>
  </w:num>
  <w:num w:numId="7">
    <w:abstractNumId w:val="2"/>
  </w:num>
  <w:num w:numId="8">
    <w:abstractNumId w:val="15"/>
  </w:num>
  <w:num w:numId="9">
    <w:abstractNumId w:val="25"/>
  </w:num>
  <w:num w:numId="10">
    <w:abstractNumId w:val="0"/>
  </w:num>
  <w:num w:numId="11">
    <w:abstractNumId w:val="12"/>
  </w:num>
  <w:num w:numId="12">
    <w:abstractNumId w:val="23"/>
  </w:num>
  <w:num w:numId="13">
    <w:abstractNumId w:val="14"/>
  </w:num>
  <w:num w:numId="14">
    <w:abstractNumId w:val="9"/>
  </w:num>
  <w:num w:numId="15">
    <w:abstractNumId w:val="30"/>
  </w:num>
  <w:num w:numId="16">
    <w:abstractNumId w:val="24"/>
  </w:num>
  <w:num w:numId="17">
    <w:abstractNumId w:val="28"/>
  </w:num>
  <w:num w:numId="18">
    <w:abstractNumId w:val="29"/>
  </w:num>
  <w:num w:numId="19">
    <w:abstractNumId w:val="1"/>
  </w:num>
  <w:num w:numId="20">
    <w:abstractNumId w:val="21"/>
  </w:num>
  <w:num w:numId="21">
    <w:abstractNumId w:val="27"/>
  </w:num>
  <w:num w:numId="22">
    <w:abstractNumId w:val="4"/>
  </w:num>
  <w:num w:numId="23">
    <w:abstractNumId w:val="7"/>
  </w:num>
  <w:num w:numId="24">
    <w:abstractNumId w:val="11"/>
  </w:num>
  <w:num w:numId="25">
    <w:abstractNumId w:val="17"/>
  </w:num>
  <w:num w:numId="26">
    <w:abstractNumId w:val="6"/>
  </w:num>
  <w:num w:numId="27">
    <w:abstractNumId w:val="16"/>
  </w:num>
  <w:num w:numId="28">
    <w:abstractNumId w:val="22"/>
  </w:num>
  <w:num w:numId="29">
    <w:abstractNumId w:val="26"/>
  </w:num>
  <w:num w:numId="30">
    <w:abstractNumId w:val="5"/>
  </w:num>
  <w:num w:numId="31">
    <w:abstractNumId w:val="19"/>
  </w:num>
  <w:num w:numId="32">
    <w:abstractNumId w:val="18"/>
  </w:num>
  <w:num w:numId="33">
    <w:abstractNumId w:val="3"/>
  </w:num>
  <w:num w:numId="34">
    <w:abstractNumId w:val="1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02E03"/>
    <w:rsid w:val="00057E19"/>
    <w:rsid w:val="00101C2A"/>
    <w:rsid w:val="0014013C"/>
    <w:rsid w:val="00160F91"/>
    <w:rsid w:val="002061A9"/>
    <w:rsid w:val="00383729"/>
    <w:rsid w:val="003D238F"/>
    <w:rsid w:val="004D2FDA"/>
    <w:rsid w:val="005A68D4"/>
    <w:rsid w:val="005C7EF8"/>
    <w:rsid w:val="00646A5D"/>
    <w:rsid w:val="006B5806"/>
    <w:rsid w:val="007056F1"/>
    <w:rsid w:val="00747D72"/>
    <w:rsid w:val="00802E03"/>
    <w:rsid w:val="0089737A"/>
    <w:rsid w:val="00A42CF1"/>
    <w:rsid w:val="00AF73BF"/>
    <w:rsid w:val="00B96121"/>
    <w:rsid w:val="00C745C2"/>
    <w:rsid w:val="00CE12D2"/>
    <w:rsid w:val="00D43818"/>
    <w:rsid w:val="00E43DF3"/>
    <w:rsid w:val="00E923FA"/>
    <w:rsid w:val="00F47F83"/>
    <w:rsid w:val="00F651B2"/>
    <w:rsid w:val="00F9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61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61A9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2061A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rsid w:val="002061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rmal (Web)"/>
    <w:basedOn w:val="a"/>
    <w:uiPriority w:val="99"/>
    <w:semiHidden/>
    <w:unhideWhenUsed/>
    <w:rsid w:val="00A42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E43D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3DF3"/>
    <w:rPr>
      <w:color w:val="000000"/>
    </w:rPr>
  </w:style>
  <w:style w:type="paragraph" w:styleId="aa">
    <w:name w:val="footer"/>
    <w:basedOn w:val="a"/>
    <w:link w:val="ab"/>
    <w:uiPriority w:val="99"/>
    <w:unhideWhenUsed/>
    <w:rsid w:val="00E43D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3DF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3732</Words>
  <Characters>21275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6</cp:revision>
  <dcterms:created xsi:type="dcterms:W3CDTF">2020-04-25T02:23:00Z</dcterms:created>
  <dcterms:modified xsi:type="dcterms:W3CDTF">2020-10-05T08:43:00Z</dcterms:modified>
</cp:coreProperties>
</file>